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C8C" w:rsidRPr="006C2C8C" w:rsidRDefault="0078577A" w:rsidP="006C2C8C">
      <w:pPr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Отчет </w:t>
      </w:r>
    </w:p>
    <w:p w:rsidR="006C2C8C" w:rsidRPr="006C2C8C" w:rsidRDefault="006C2C8C" w:rsidP="006C2C8C">
      <w:pPr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ОБ ИТОГАХ ГОЛОСОВАНИЯ</w:t>
      </w:r>
    </w:p>
    <w:p w:rsidR="006C2C8C" w:rsidRPr="006C2C8C" w:rsidRDefault="006C2C8C" w:rsidP="006C2C8C">
      <w:pPr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НА ОБЩЕМ СОБРАНИИ АКЦИОНЕРОВ</w:t>
      </w:r>
    </w:p>
    <w:p w:rsidR="006C2C8C" w:rsidRPr="006C2C8C" w:rsidRDefault="006C2C8C" w:rsidP="006C2C8C">
      <w:pPr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Акционерного общества «Мукомольный комбинат «Воронежский»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5"/>
      </w:tblGrid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Акционерное общество "Мукомольный комбинат "ВОРОНЕЖСКИЙ"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394036, г. Воронеж, ул. Революции 1905 года, д.2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Внеочередное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Заочное голосование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22 октября 2024 года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15 ноября 2024 года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107076, Москва, ул. Стромынка, д. 18, корп. 5Б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6C2C8C">
              <w:rPr>
                <w:rFonts w:ascii="Tahoma" w:hAnsi="Tahoma" w:cs="Tahoma"/>
                <w:sz w:val="20"/>
              </w:rPr>
              <w:t>(регистратор Общества)</w:t>
            </w:r>
          </w:p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Адрес (адреса) электронной почты: не применимо.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:rsid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 xml:space="preserve">Полухин Вячеслав Аркадьевич </w:t>
            </w:r>
          </w:p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по доверенности № 434 от 28 декабря 2023 г.</w:t>
            </w:r>
          </w:p>
        </w:tc>
      </w:tr>
      <w:tr w:rsidR="006C2C8C" w:rsidRPr="006C2C8C" w:rsidTr="006C2C8C">
        <w:tc>
          <w:tcPr>
            <w:tcW w:w="57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535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C2C8C">
              <w:rPr>
                <w:rFonts w:ascii="Tahoma" w:hAnsi="Tahoma" w:cs="Tahoma"/>
                <w:sz w:val="20"/>
              </w:rPr>
              <w:t>15 ноября 2024 года</w:t>
            </w:r>
          </w:p>
        </w:tc>
      </w:tr>
      <w:tr w:rsidR="0078577A" w:rsidRPr="006C2C8C" w:rsidTr="006C2C8C">
        <w:tc>
          <w:tcPr>
            <w:tcW w:w="5771" w:type="dxa"/>
            <w:shd w:val="clear" w:color="auto" w:fill="auto"/>
          </w:tcPr>
          <w:p w:rsidR="0078577A" w:rsidRPr="006C2C8C" w:rsidRDefault="0078577A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составления протокола внеочередного общего собрания акционеров:</w:t>
            </w:r>
          </w:p>
        </w:tc>
        <w:tc>
          <w:tcPr>
            <w:tcW w:w="4535" w:type="dxa"/>
            <w:shd w:val="clear" w:color="auto" w:fill="auto"/>
          </w:tcPr>
          <w:p w:rsidR="0078577A" w:rsidRPr="006C2C8C" w:rsidRDefault="0078577A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 ноября 2024 года</w:t>
            </w:r>
          </w:p>
        </w:tc>
      </w:tr>
    </w:tbl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>В Протоколе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Повестка дня общего собрания: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>1) Об утверждении Устава Общества в новой редакции.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 xml:space="preserve"> 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>Об утверждении Устава Общества в новой редакции.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C2C8C" w:rsidRPr="006C2C8C" w:rsidTr="001C26F9">
        <w:trPr>
          <w:cantSplit/>
        </w:trPr>
        <w:tc>
          <w:tcPr>
            <w:tcW w:w="8436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16 551</w:t>
            </w:r>
          </w:p>
        </w:tc>
      </w:tr>
      <w:tr w:rsidR="006C2C8C" w:rsidRPr="006C2C8C" w:rsidTr="00790638">
        <w:trPr>
          <w:cantSplit/>
        </w:trPr>
        <w:tc>
          <w:tcPr>
            <w:tcW w:w="8436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16 551 </w:t>
            </w:r>
          </w:p>
        </w:tc>
      </w:tr>
      <w:tr w:rsidR="006C2C8C" w:rsidRPr="006C2C8C" w:rsidTr="00BA22C8">
        <w:trPr>
          <w:cantSplit/>
        </w:trPr>
        <w:tc>
          <w:tcPr>
            <w:tcW w:w="8436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16 232  </w:t>
            </w:r>
          </w:p>
        </w:tc>
      </w:tr>
      <w:tr w:rsidR="006C2C8C" w:rsidRPr="006C2C8C" w:rsidTr="00042CA0">
        <w:trPr>
          <w:cantSplit/>
        </w:trPr>
        <w:tc>
          <w:tcPr>
            <w:tcW w:w="8436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98.0726%</w:t>
            </w:r>
          </w:p>
        </w:tc>
      </w:tr>
    </w:tbl>
    <w:p w:rsidR="006C2C8C" w:rsidRPr="006C2C8C" w:rsidRDefault="006C2C8C" w:rsidP="006C2C8C">
      <w:pPr>
        <w:spacing w:after="0" w:line="240" w:lineRule="auto"/>
        <w:ind w:left="567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6C2C8C" w:rsidRPr="006C2C8C" w:rsidTr="00D11F42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6C2C8C" w:rsidRPr="006C2C8C" w:rsidTr="006C2C8C">
        <w:trPr>
          <w:cantSplit/>
        </w:trPr>
        <w:tc>
          <w:tcPr>
            <w:tcW w:w="235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6C2C8C" w:rsidRPr="006C2C8C" w:rsidRDefault="006C2C8C" w:rsidP="006C2C8C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РЕШЕНИЕ: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6C2C8C">
        <w:rPr>
          <w:rFonts w:ascii="Tahoma" w:hAnsi="Tahoma" w:cs="Tahoma"/>
          <w:sz w:val="20"/>
        </w:rPr>
        <w:t>«Утвердить Устав Общества в новой редакции».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>РЕШЕНИЕ ПРИНЯТО</w:t>
      </w:r>
    </w:p>
    <w:p w:rsidR="006C2C8C" w:rsidRPr="006C2C8C" w:rsidRDefault="006C2C8C" w:rsidP="006C2C8C">
      <w:pPr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6C2C8C">
        <w:rPr>
          <w:rFonts w:ascii="Tahoma" w:hAnsi="Tahoma" w:cs="Tahoma"/>
          <w:b/>
          <w:sz w:val="20"/>
        </w:rPr>
        <w:t xml:space="preserve"> </w:t>
      </w:r>
    </w:p>
    <w:p w:rsidR="006C2C8C" w:rsidRPr="006C2C8C" w:rsidRDefault="006C2C8C" w:rsidP="006C2C8C">
      <w:pPr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sectPr w:rsidR="006C2C8C" w:rsidRPr="006C2C8C" w:rsidSect="006C2C8C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3FD" w:rsidRDefault="006633FD" w:rsidP="006C2C8C">
      <w:pPr>
        <w:spacing w:after="0" w:line="240" w:lineRule="auto"/>
      </w:pPr>
      <w:r>
        <w:separator/>
      </w:r>
    </w:p>
  </w:endnote>
  <w:endnote w:type="continuationSeparator" w:id="0">
    <w:p w:rsidR="006633FD" w:rsidRDefault="006633FD" w:rsidP="006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3FD" w:rsidRDefault="006633FD" w:rsidP="006C2C8C">
      <w:pPr>
        <w:spacing w:after="0" w:line="240" w:lineRule="auto"/>
      </w:pPr>
      <w:r>
        <w:separator/>
      </w:r>
    </w:p>
  </w:footnote>
  <w:footnote w:type="continuationSeparator" w:id="0">
    <w:p w:rsidR="006633FD" w:rsidRDefault="006633FD" w:rsidP="006C2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8C"/>
    <w:rsid w:val="006633FD"/>
    <w:rsid w:val="006C2C8C"/>
    <w:rsid w:val="0078577A"/>
    <w:rsid w:val="00A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A971"/>
  <w15:chartTrackingRefBased/>
  <w15:docId w15:val="{DFAB275F-ED9F-4A23-915D-E4E9A57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C8C"/>
  </w:style>
  <w:style w:type="paragraph" w:styleId="a5">
    <w:name w:val="footer"/>
    <w:basedOn w:val="a"/>
    <w:link w:val="a6"/>
    <w:uiPriority w:val="99"/>
    <w:unhideWhenUsed/>
    <w:rsid w:val="006C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Игорь</dc:creator>
  <cp:keywords/>
  <dc:description/>
  <cp:lastModifiedBy>Администратор ХЗ7</cp:lastModifiedBy>
  <cp:revision>2</cp:revision>
  <dcterms:created xsi:type="dcterms:W3CDTF">2024-11-18T06:23:00Z</dcterms:created>
  <dcterms:modified xsi:type="dcterms:W3CDTF">2024-11-18T06:23:00Z</dcterms:modified>
</cp:coreProperties>
</file>